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7547E0">
        <w:rPr>
          <w:rFonts w:ascii="Titillium" w:hAnsi="Titillium" w:cs="Times New Roman"/>
          <w:sz w:val="20"/>
          <w:szCs w:val="20"/>
        </w:rPr>
        <w:t xml:space="preserve"> il comune di </w:t>
      </w:r>
      <w:r w:rsidR="00FA4066">
        <w:rPr>
          <w:rFonts w:ascii="Titillium" w:hAnsi="Titillium" w:cs="Times New Roman"/>
          <w:sz w:val="20"/>
          <w:szCs w:val="20"/>
        </w:rPr>
        <w:t>Staletti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7547E0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547E0">
        <w:rPr>
          <w:rFonts w:ascii="Courier New" w:hAnsi="Courier New" w:cs="Courier New"/>
          <w:sz w:val="20"/>
          <w:szCs w:val="20"/>
          <w:bdr w:val="single" w:sz="4" w:space="0" w:color="auto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FA4066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547E0">
        <w:rPr>
          <w:rFonts w:ascii="Courier New" w:hAnsi="Courier New" w:cs="Courier New"/>
          <w:sz w:val="20"/>
          <w:szCs w:val="20"/>
          <w:bdr w:val="single" w:sz="4" w:space="0" w:color="auto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</w:t>
      </w:r>
      <w:r>
        <w:rPr>
          <w:rFonts w:ascii="Titillium" w:hAnsi="Titillium" w:cs="Times New Roman"/>
          <w:sz w:val="20"/>
          <w:szCs w:val="20"/>
        </w:rPr>
        <w:t>dal Sindaco in qualità di rappresentante legale protempore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7547E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7547E0">
        <w:rPr>
          <w:rFonts w:ascii="Courier New" w:hAnsi="Courier New" w:cs="Courier New"/>
          <w:sz w:val="20"/>
          <w:szCs w:val="20"/>
          <w:bdr w:val="single" w:sz="4" w:space="0" w:color="auto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7547E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7547E0">
        <w:rPr>
          <w:rFonts w:ascii="Courier New" w:hAnsi="Courier New" w:cs="Courier New"/>
          <w:sz w:val="20"/>
          <w:szCs w:val="20"/>
          <w:bdr w:val="single" w:sz="4" w:space="0" w:color="auto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7547E0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7547E0">
        <w:rPr>
          <w:rFonts w:ascii="Courier New" w:hAnsi="Courier New" w:cs="Courier New"/>
          <w:sz w:val="20"/>
          <w:szCs w:val="20"/>
          <w:bdr w:val="single" w:sz="4" w:space="0" w:color="auto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C613FF" w:rsidRPr="00C5488A" w:rsidRDefault="00C613FF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2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7547E0">
        <w:rPr>
          <w:rFonts w:ascii="Titillium" w:hAnsi="Titillium" w:cs="Times New Roman"/>
          <w:sz w:val="20"/>
          <w:szCs w:val="20"/>
        </w:rPr>
        <w:t xml:space="preserve"> 30/06/2022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4E3FEA" w:rsidRDefault="00FA4066" w:rsidP="00FA4066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Il sindaco</w:t>
      </w:r>
    </w:p>
    <w:p w:rsidR="00FA4066" w:rsidRDefault="00FA4066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Alfonso Mercurio</w:t>
      </w:r>
    </w:p>
    <w:sectPr w:rsidR="00FA4066" w:rsidSect="002D2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73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C1" w:rsidRDefault="002658C1">
      <w:pPr>
        <w:spacing w:after="0" w:line="240" w:lineRule="auto"/>
      </w:pPr>
      <w:r>
        <w:separator/>
      </w:r>
    </w:p>
  </w:endnote>
  <w:endnote w:type="continuationSeparator" w:id="1">
    <w:p w:rsidR="002658C1" w:rsidRDefault="002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6" w:rsidRDefault="004130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6" w:rsidRDefault="004130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6" w:rsidRDefault="004130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C1" w:rsidRDefault="002658C1">
      <w:r>
        <w:separator/>
      </w:r>
    </w:p>
  </w:footnote>
  <w:footnote w:type="continuationSeparator" w:id="1">
    <w:p w:rsidR="002658C1" w:rsidRDefault="002658C1">
      <w:r>
        <w:continuationSeparator/>
      </w:r>
    </w:p>
  </w:footnote>
  <w:footnote w:id="2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6" w:rsidRDefault="004130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6" w:rsidRDefault="00413036" w:rsidP="00413036">
    <w:pPr>
      <w:rPr>
        <w:rFonts w:ascii="Garamond" w:hAnsi="Garamond" w:cs="Garamond"/>
        <w:sz w:val="22"/>
        <w:szCs w:val="22"/>
      </w:rPr>
    </w:pPr>
  </w:p>
  <w:p w:rsidR="00413036" w:rsidRDefault="00413036" w:rsidP="00413036">
    <w:pPr>
      <w:rPr>
        <w:rFonts w:ascii="Sylfaen" w:hAnsi="Sylfaen" w:cs="Garamond"/>
        <w:sz w:val="22"/>
        <w:szCs w:val="22"/>
      </w:rPr>
    </w:pPr>
  </w:p>
  <w:p w:rsidR="00413036" w:rsidRDefault="00EA6668" w:rsidP="00413036">
    <w:pPr>
      <w:pStyle w:val="Titolo1"/>
      <w:pBdr>
        <w:bottom w:val="single" w:sz="4" w:space="1" w:color="auto"/>
      </w:pBdr>
      <w:rPr>
        <w:rFonts w:ascii="Sylfaen" w:hAnsi="Sylfaen"/>
        <w:b w:val="0"/>
        <w:bCs w:val="0"/>
        <w:sz w:val="43"/>
        <w:szCs w:val="43"/>
      </w:rPr>
    </w:pPr>
    <w:r w:rsidRPr="00EA66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5.5pt;margin-top:-56.5pt;width:57.6pt;height:57.6pt;z-index:251658240" o:allowincell="f">
          <v:imagedata r:id="rId1" o:title=""/>
          <w10:wrap type="topAndBottom"/>
        </v:shape>
        <o:OLEObject Type="Embed" ProgID="PBrush" ShapeID="_x0000_s1025" DrawAspect="Content" ObjectID="_1718113579" r:id="rId2"/>
      </w:pict>
    </w:r>
    <w:r w:rsidR="00413036">
      <w:rPr>
        <w:rFonts w:ascii="Sylfaen" w:hAnsi="Sylfaen"/>
        <w:b w:val="0"/>
        <w:bCs w:val="0"/>
        <w:sz w:val="43"/>
        <w:szCs w:val="43"/>
      </w:rPr>
      <w:t>COMUNE DI STALETTI’</w:t>
    </w:r>
  </w:p>
  <w:p w:rsidR="00413036" w:rsidRDefault="00413036" w:rsidP="00413036">
    <w:pPr>
      <w:pStyle w:val="Titolo2"/>
      <w:pBdr>
        <w:bottom w:val="single" w:sz="4" w:space="1" w:color="auto"/>
      </w:pBdr>
      <w:jc w:val="center"/>
      <w:rPr>
        <w:rFonts w:ascii="Sylfaen" w:hAnsi="Sylfaen"/>
        <w:b w:val="0"/>
        <w:bCs w:val="0"/>
        <w:i w:val="0"/>
        <w:iCs w:val="0"/>
        <w:sz w:val="25"/>
        <w:szCs w:val="25"/>
      </w:rPr>
    </w:pPr>
    <w:r>
      <w:rPr>
        <w:rFonts w:ascii="Sylfaen" w:hAnsi="Sylfaen"/>
        <w:b w:val="0"/>
        <w:bCs w:val="0"/>
        <w:i w:val="0"/>
        <w:iCs w:val="0"/>
        <w:sz w:val="25"/>
        <w:szCs w:val="25"/>
      </w:rPr>
      <w:t xml:space="preserve">Provincia di Catanzaro </w:t>
    </w:r>
  </w:p>
  <w:p w:rsidR="00FA4066" w:rsidRPr="00413036" w:rsidRDefault="00FA4066" w:rsidP="004130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36" w:rsidRDefault="004130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658C1"/>
    <w:rsid w:val="0027396B"/>
    <w:rsid w:val="002D23BC"/>
    <w:rsid w:val="002E071E"/>
    <w:rsid w:val="00324847"/>
    <w:rsid w:val="003526DB"/>
    <w:rsid w:val="003B1830"/>
    <w:rsid w:val="00413036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7DBE"/>
    <w:rsid w:val="006F7903"/>
    <w:rsid w:val="00727F6D"/>
    <w:rsid w:val="00747FDE"/>
    <w:rsid w:val="007547E0"/>
    <w:rsid w:val="00764C40"/>
    <w:rsid w:val="00771F1B"/>
    <w:rsid w:val="0077435D"/>
    <w:rsid w:val="00780CA6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613FF"/>
    <w:rsid w:val="00CD5018"/>
    <w:rsid w:val="00CE4B1E"/>
    <w:rsid w:val="00D2519E"/>
    <w:rsid w:val="00D37307"/>
    <w:rsid w:val="00DA74D8"/>
    <w:rsid w:val="00DC0705"/>
    <w:rsid w:val="00DC3EB5"/>
    <w:rsid w:val="00DF2E3B"/>
    <w:rsid w:val="00E5425E"/>
    <w:rsid w:val="00E703E1"/>
    <w:rsid w:val="00E70D36"/>
    <w:rsid w:val="00E70EBB"/>
    <w:rsid w:val="00E8003A"/>
    <w:rsid w:val="00E93B7A"/>
    <w:rsid w:val="00EA6668"/>
    <w:rsid w:val="00EF3010"/>
    <w:rsid w:val="00F070D7"/>
    <w:rsid w:val="00F70C0B"/>
    <w:rsid w:val="00F81E69"/>
    <w:rsid w:val="00FA4066"/>
    <w:rsid w:val="00FB22A4"/>
    <w:rsid w:val="00FD5F94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E7DB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30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jc w:val="center"/>
      <w:outlineLvl w:val="0"/>
    </w:pPr>
    <w:rPr>
      <w:rFonts w:ascii="Verdana" w:hAnsi="Verdana" w:cs="Verdana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130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jc w:val="right"/>
      <w:outlineLvl w:val="1"/>
    </w:pPr>
    <w:rPr>
      <w:rFonts w:ascii="Verdana" w:hAnsi="Verdana" w:cs="Verdana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E7DBE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E7DB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E7DB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E7DB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E7DB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E7DB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E7DB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E7DB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E7DB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E7D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E7DBE"/>
  </w:style>
  <w:style w:type="character" w:customStyle="1" w:styleId="Richiamoallanotadichiusura">
    <w:name w:val="Richiamo alla nota di chiusura"/>
    <w:rsid w:val="006E7DBE"/>
    <w:rPr>
      <w:vertAlign w:val="superscript"/>
    </w:rPr>
  </w:style>
  <w:style w:type="character" w:customStyle="1" w:styleId="Caratterenotadichiusura">
    <w:name w:val="Carattere nota di chiusura"/>
    <w:rsid w:val="006E7DBE"/>
  </w:style>
  <w:style w:type="paragraph" w:styleId="Testonotaapidipagina">
    <w:name w:val="footnote text"/>
    <w:basedOn w:val="Normale"/>
    <w:rsid w:val="006E7DBE"/>
  </w:style>
  <w:style w:type="paragraph" w:styleId="Paragrafoelenco">
    <w:name w:val="List Paragraph"/>
    <w:basedOn w:val="Normale"/>
    <w:uiPriority w:val="34"/>
    <w:qFormat/>
    <w:rsid w:val="006E7DBE"/>
    <w:pPr>
      <w:ind w:left="357" w:hanging="357"/>
    </w:pPr>
  </w:style>
  <w:style w:type="paragraph" w:styleId="Testonormale">
    <w:name w:val="Plain Text"/>
    <w:basedOn w:val="Normale"/>
    <w:rsid w:val="006E7DB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E7DB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E7DB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E7DB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E7DBE"/>
    <w:rPr>
      <w:b/>
      <w:bCs/>
    </w:rPr>
  </w:style>
  <w:style w:type="paragraph" w:styleId="Testofumetto">
    <w:name w:val="Balloon Text"/>
    <w:basedOn w:val="Normale"/>
    <w:rsid w:val="006E7DB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E7DBE"/>
    <w:pPr>
      <w:suppressLineNumbers/>
      <w:ind w:left="339" w:hanging="339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13036"/>
    <w:rPr>
      <w:rFonts w:ascii="Verdana" w:eastAsia="Times New Roman" w:hAnsi="Verdana" w:cs="Verdan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13036"/>
    <w:rPr>
      <w:rFonts w:ascii="Verdana" w:eastAsia="Times New Roman" w:hAnsi="Verdana" w:cs="Verdana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FF09708A-A4F2-422F-97E3-D03494C5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Proprietario</cp:lastModifiedBy>
  <cp:revision>7</cp:revision>
  <cp:lastPrinted>2019-02-26T09:22:00Z</cp:lastPrinted>
  <dcterms:created xsi:type="dcterms:W3CDTF">2022-06-30T14:55:00Z</dcterms:created>
  <dcterms:modified xsi:type="dcterms:W3CDTF">2022-06-30T15:00:00Z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